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omfortaa Regular Bold" w:cs="Comfortaa Regular Bold" w:hAnsi="Comfortaa Regular Bold" w:eastAsia="Comfortaa Regular Bold"/>
        </w:rPr>
      </w:pPr>
      <w:r>
        <w:rPr>
          <w:rFonts w:ascii="Comfortaa Regular Bold" w:hAnsi="Comfortaa Regular Bold"/>
          <w:rtl w:val="0"/>
          <w:lang w:val="it-IT"/>
        </w:rPr>
        <w:t>Assegnazione di un prezzo alle categorie di camere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  <w:u w:val="single"/>
        </w:rPr>
      </w:pPr>
      <w:r>
        <w:rPr>
          <w:rFonts w:ascii="Comfortaa Regular Regular" w:hAnsi="Comfortaa Regular Regular"/>
          <w:u w:val="single"/>
          <w:rtl w:val="0"/>
          <w:lang w:val="it-IT"/>
        </w:rPr>
        <w:t>Introduzione :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  <w:r>
        <w:rPr>
          <w:rFonts w:ascii="Comfortaa Regular Regular" w:hAnsi="Comfortaa Regular Regular"/>
          <w:rtl w:val="0"/>
          <w:lang w:val="it-IT"/>
        </w:rPr>
        <w:t xml:space="preserve">Con la categorizzazione delle camere fatta nel modulo precedente, puoi procedere con la segmentazione dei prezzi. Pertanto, </w:t>
      </w:r>
      <w:r>
        <w:rPr>
          <w:rFonts w:ascii="Comfortaa Regular Regular" w:hAnsi="Comfortaa Regular Regular" w:hint="default"/>
          <w:rtl w:val="0"/>
          <w:lang w:val="it-IT"/>
        </w:rPr>
        <w:t xml:space="preserve">è </w:t>
      </w:r>
      <w:r>
        <w:rPr>
          <w:rFonts w:ascii="Comfortaa Regular Regular" w:hAnsi="Comfortaa Regular Regular"/>
          <w:rtl w:val="0"/>
          <w:lang w:val="it-IT"/>
        </w:rPr>
        <w:t>necessario tornare alla 2a tabella dell'esercizio del modulo 2, che riporta i nomi delle categorie e delle relative persone.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  <w:u w:val="single"/>
        </w:rPr>
      </w:pPr>
      <w:r>
        <w:rPr>
          <w:rFonts w:ascii="Comfortaa Regular Regular" w:hAnsi="Comfortaa Regular Regular"/>
          <w:u w:val="single"/>
          <w:rtl w:val="0"/>
          <w:lang w:val="pt-PT"/>
        </w:rPr>
        <w:t>Pass</w:t>
      </w:r>
      <w:r>
        <w:rPr>
          <w:rFonts w:ascii="Comfortaa Regular Regular" w:hAnsi="Comfortaa Regular Regular"/>
          <w:u w:val="single"/>
          <w:rtl w:val="0"/>
          <w:lang w:val="es-ES_tradnl"/>
        </w:rPr>
        <w:t>o</w:t>
      </w:r>
      <w:r>
        <w:rPr>
          <w:rFonts w:ascii="Comfortaa Regular Regular" w:hAnsi="Comfortaa Regular Regular"/>
          <w:u w:val="single"/>
          <w:rtl w:val="0"/>
          <w:lang w:val="it-IT"/>
        </w:rPr>
        <w:t xml:space="preserve"> 1: imposta un prezzo minimo per categoria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  <w:r>
        <w:rPr>
          <w:rFonts w:ascii="Comfortaa Regular Regular" w:hAnsi="Comfortaa Regular Regular"/>
          <w:rtl w:val="0"/>
        </w:rPr>
        <w:t xml:space="preserve"> 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  <w:r>
        <w:rPr>
          <w:rFonts w:ascii="Comfortaa Regular Regular" w:hAnsi="Comfortaa Regular Regular"/>
          <w:rtl w:val="0"/>
          <w:lang w:val="it-IT"/>
        </w:rPr>
        <w:t>Oltre alla categoria e alle persone, aggiungi il prezzo minimo nella tabella, utilizzando le caratteristiche delle tue persone.</w:t>
      </w: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  <w:sz w:val="20"/>
          <w:szCs w:val="20"/>
        </w:rPr>
      </w:pPr>
      <w:r>
        <w:rPr>
          <w:rFonts w:ascii="Comfortaa Regular Regular" w:hAnsi="Comfortaa Regular Regular"/>
          <w:sz w:val="20"/>
          <w:szCs w:val="20"/>
          <w:rtl w:val="0"/>
          <w:lang w:val="it-IT"/>
        </w:rPr>
        <w:t xml:space="preserve">Esempio: Categoria 1: Camera doppia standard </w:t>
      </w:r>
      <w:r>
        <w:rPr>
          <w:rFonts w:ascii="Comfortaa Regular Regular" w:hAnsi="Comfortaa Regular Regular" w:hint="default"/>
          <w:sz w:val="20"/>
          <w:szCs w:val="20"/>
          <w:rtl w:val="0"/>
        </w:rPr>
        <w:t xml:space="preserve">→ </w:t>
      </w:r>
      <w:r>
        <w:rPr>
          <w:rFonts w:ascii="Comfortaa Regular Regular" w:hAnsi="Comfortaa Regular Regular"/>
          <w:sz w:val="20"/>
          <w:szCs w:val="20"/>
          <w:rtl w:val="0"/>
          <w:lang w:val="it-IT"/>
        </w:rPr>
        <w:t xml:space="preserve">coppia </w:t>
      </w:r>
      <w:r>
        <w:rPr>
          <w:rFonts w:ascii="Comfortaa Regular Regular" w:hAnsi="Comfortaa Regular Regular" w:hint="default"/>
          <w:sz w:val="20"/>
          <w:szCs w:val="20"/>
          <w:rtl w:val="0"/>
        </w:rPr>
        <w:t xml:space="preserve">→ </w:t>
      </w:r>
      <w:r>
        <w:rPr>
          <w:rFonts w:ascii="Comfortaa Regular Regular" w:hAnsi="Comfortaa Regular Regular"/>
          <w:sz w:val="20"/>
          <w:szCs w:val="20"/>
          <w:rtl w:val="0"/>
        </w:rPr>
        <w:t>75</w:t>
      </w:r>
      <w:r>
        <w:rPr>
          <w:rFonts w:ascii="Comfortaa Regular Regular" w:hAnsi="Comfortaa Regular Regular" w:hint="default"/>
          <w:sz w:val="20"/>
          <w:szCs w:val="20"/>
          <w:rtl w:val="0"/>
          <w:lang w:val="pt-PT"/>
        </w:rPr>
        <w:t>€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92"/>
        <w:gridCol w:w="3027"/>
        <w:gridCol w:w="2672"/>
        <w:gridCol w:w="1947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Catego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s-ES_tradnl"/>
              </w:rPr>
              <w:t>ria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1</w:t>
            </w:r>
          </w:p>
        </w:tc>
        <w:tc>
          <w:tcPr>
            <w:tcW w:type="dxa" w:w="3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n-US"/>
              </w:rPr>
              <w:t>Catego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s-ES_tradnl"/>
              </w:rPr>
              <w:t>ria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2</w:t>
            </w:r>
          </w:p>
        </w:tc>
        <w:tc>
          <w:tcPr>
            <w:tcW w:type="dxa" w:w="3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n-US"/>
              </w:rPr>
              <w:t>Catego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s-ES_tradnl"/>
              </w:rPr>
              <w:t>ria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3</w:t>
            </w:r>
          </w:p>
        </w:tc>
        <w:tc>
          <w:tcPr>
            <w:tcW w:type="dxa" w:w="3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n-US"/>
              </w:rPr>
              <w:t>Catego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s-ES_tradnl"/>
              </w:rPr>
              <w:t>ria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4</w:t>
            </w:r>
          </w:p>
        </w:tc>
        <w:tc>
          <w:tcPr>
            <w:tcW w:type="dxa" w:w="3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n-US"/>
              </w:rPr>
              <w:t>Catego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rtl w:val="0"/>
                <w:lang w:val="es-ES_tradnl"/>
              </w:rPr>
              <w:t>ria</w:t>
            </w:r>
            <w:r>
              <w:rPr>
                <w:rFonts w:ascii="Comfortaa Regular Regular" w:hAnsi="Comfortaa Regular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 5</w:t>
            </w:r>
          </w:p>
        </w:tc>
        <w:tc>
          <w:tcPr>
            <w:tcW w:type="dxa" w:w="3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  <w:rPr>
          <w:rFonts w:ascii="Comfortaa Regular Regular" w:cs="Comfortaa Regular Regular" w:hAnsi="Comfortaa Regular Regular" w:eastAsia="Comfortaa Regular Regular"/>
        </w:rPr>
      </w:pPr>
    </w:p>
    <w:p>
      <w:pPr>
        <w:pStyle w:val="Body"/>
      </w:pPr>
      <w:r>
        <w:rPr>
          <w:rFonts w:ascii="Comfortaa Regular Regular" w:hAnsi="Comfortaa Regular Regular"/>
          <w:sz w:val="16"/>
          <w:szCs w:val="16"/>
          <w:rtl w:val="0"/>
          <w:lang w:val="it-IT"/>
        </w:rPr>
        <w:t xml:space="preserve">Aggiungi o elimina </w:t>
      </w:r>
      <w:r>
        <w:rPr>
          <w:rFonts w:ascii="Comfortaa Regular Regular" w:hAnsi="Comfortaa Regular Regular"/>
          <w:sz w:val="16"/>
          <w:szCs w:val="16"/>
          <w:rtl w:val="0"/>
          <w:lang w:val="es-ES_tradnl"/>
        </w:rPr>
        <w:t xml:space="preserve">delle </w:t>
      </w:r>
      <w:r>
        <w:rPr>
          <w:rFonts w:ascii="Comfortaa Regular Regular" w:hAnsi="Comfortaa Regular Regular"/>
          <w:sz w:val="16"/>
          <w:szCs w:val="16"/>
          <w:rtl w:val="0"/>
          <w:lang w:val="it-IT"/>
        </w:rPr>
        <w:t>righe se hai pi</w:t>
      </w:r>
      <w:r>
        <w:rPr>
          <w:rFonts w:ascii="Comfortaa Regular Regular" w:hAnsi="Comfortaa Regular Regular" w:hint="default"/>
          <w:sz w:val="16"/>
          <w:szCs w:val="16"/>
          <w:rtl w:val="0"/>
          <w:lang w:val="it-IT"/>
        </w:rPr>
        <w:t xml:space="preserve">ù </w:t>
      </w:r>
      <w:r>
        <w:rPr>
          <w:rFonts w:ascii="Comfortaa Regular Regular" w:hAnsi="Comfortaa Regular Regular"/>
          <w:sz w:val="16"/>
          <w:szCs w:val="16"/>
          <w:rtl w:val="0"/>
          <w:lang w:val="it-IT"/>
        </w:rPr>
        <w:t>o meno di 5 categorie.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fortaa Regular Bold">
    <w:charset w:val="00"/>
    <w:family w:val="roman"/>
    <w:pitch w:val="default"/>
  </w:font>
  <w:font w:name="Comfortaa Regular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shd w:val="clear" w:color="auto" w:fill="ffffff"/>
      <w:tabs>
        <w:tab w:val="center" w:pos="4819"/>
        <w:tab w:val="right" w:pos="9638"/>
        <w:tab w:val="clear" w:pos="9020"/>
      </w:tabs>
      <w:bidi w:val="0"/>
      <w:spacing w:after="80" w:line="288" w:lineRule="auto"/>
      <w:ind w:left="0" w:right="0" w:firstLine="0"/>
      <w:jc w:val="left"/>
      <w:outlineLvl w:val="0"/>
      <w:rPr>
        <w:rtl w:val="0"/>
      </w:rPr>
    </w:pPr>
    <w:r>
      <w:rPr>
        <w:rFonts w:ascii="Arial" w:hAnsi="Arial"/>
        <w:sz w:val="40"/>
        <w:szCs w:val="40"/>
        <w:u w:color="000000"/>
        <w:rtl w:val="0"/>
      </w:rPr>
      <w:tab/>
      <w:tab/>
    </w:r>
    <w:r>
      <w:rPr>
        <w:rFonts w:ascii="Arial" w:hAnsi="Arial" w:hint="default"/>
        <w:sz w:val="20"/>
        <w:szCs w:val="20"/>
        <w:u w:color="000000"/>
        <w:rtl w:val="0"/>
        <w:lang w:val="de-DE"/>
      </w:rPr>
      <w:t xml:space="preserve">© </w:t>
    </w:r>
    <w:r>
      <w:rPr>
        <w:rFonts w:ascii="Arial" w:hAnsi="Arial"/>
        <w:sz w:val="20"/>
        <w:szCs w:val="20"/>
        <w:u w:color="000000"/>
        <w:rtl w:val="0"/>
        <w:lang w:val="en-US"/>
      </w:rPr>
      <w:t>The Hotel Club by Amenitiz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